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88"/>
        <w:gridCol w:w="4788"/>
      </w:tblGrid>
      <w:tr w:rsidR="00160FFE" w14:paraId="7132C9C1" w14:textId="77777777" w:rsidTr="007916F2">
        <w:tc>
          <w:tcPr>
            <w:tcW w:w="9576" w:type="dxa"/>
            <w:gridSpan w:val="2"/>
          </w:tcPr>
          <w:p w14:paraId="6574A624" w14:textId="2322B30A" w:rsidR="00160FFE" w:rsidRPr="00FA5086" w:rsidRDefault="00B6494A" w:rsidP="006310E1">
            <w:pPr>
              <w:rPr>
                <w:sz w:val="20"/>
                <w:szCs w:val="20"/>
              </w:rPr>
            </w:pPr>
            <w:r w:rsidRPr="00FA5086">
              <w:rPr>
                <w:sz w:val="28"/>
                <w:szCs w:val="20"/>
              </w:rPr>
              <w:t xml:space="preserve">Step </w:t>
            </w:r>
            <w:r w:rsidR="003144B9" w:rsidRPr="00FA5086">
              <w:rPr>
                <w:sz w:val="28"/>
                <w:szCs w:val="20"/>
              </w:rPr>
              <w:t>11</w:t>
            </w:r>
            <w:r w:rsidR="005079AD" w:rsidRPr="00FA5086">
              <w:rPr>
                <w:sz w:val="28"/>
                <w:szCs w:val="20"/>
              </w:rPr>
              <w:t xml:space="preserve">-21 </w:t>
            </w:r>
            <w:r w:rsidR="003144B9" w:rsidRPr="00FA5086">
              <w:rPr>
                <w:sz w:val="28"/>
                <w:szCs w:val="20"/>
              </w:rPr>
              <w:t>Sought</w:t>
            </w:r>
            <w:r w:rsidRPr="00FA5086">
              <w:rPr>
                <w:sz w:val="28"/>
                <w:szCs w:val="20"/>
              </w:rPr>
              <w:t xml:space="preserve"> through prayer and meditation to improve our conscious contact with God as we understand God, praying only for the knowledge of God’s will for us and the power to carry that out.  </w:t>
            </w:r>
          </w:p>
          <w:p w14:paraId="4716AC89" w14:textId="77777777" w:rsidR="00160FFE" w:rsidRDefault="00160FFE" w:rsidP="006310E1"/>
          <w:p w14:paraId="4BE5EE78" w14:textId="77777777" w:rsidR="0086526A" w:rsidRPr="00FA5086" w:rsidRDefault="00B6494A" w:rsidP="00642BCB">
            <w:pPr>
              <w:rPr>
                <w:color w:val="000000"/>
                <w:sz w:val="24"/>
                <w:szCs w:val="24"/>
              </w:rPr>
            </w:pPr>
            <w:r w:rsidRPr="00FA5086">
              <w:rPr>
                <w:color w:val="000000"/>
                <w:sz w:val="24"/>
                <w:szCs w:val="24"/>
              </w:rPr>
              <w:t>"</w:t>
            </w:r>
            <w:r w:rsidRPr="00FA5086">
              <w:rPr>
                <w:i/>
                <w:iCs/>
                <w:color w:val="FF0000"/>
                <w:sz w:val="24"/>
                <w:szCs w:val="24"/>
              </w:rPr>
              <w:t xml:space="preserve">In taking the Eleventh Step, we dedicate ourselves to an increasing spiritual awareness and a greater connection with our Higher Power." "It is our conscious contact with this power that has increased for us as we work through each step. By </w:t>
            </w:r>
            <w:proofErr w:type="gramStart"/>
            <w:r w:rsidRPr="00FA5086">
              <w:rPr>
                <w:i/>
                <w:iCs/>
                <w:color w:val="FF0000"/>
                <w:sz w:val="24"/>
                <w:szCs w:val="24"/>
              </w:rPr>
              <w:t>making contact with</w:t>
            </w:r>
            <w:proofErr w:type="gramEnd"/>
            <w:r w:rsidRPr="00FA5086">
              <w:rPr>
                <w:i/>
                <w:iCs/>
                <w:color w:val="FF0000"/>
                <w:sz w:val="24"/>
                <w:szCs w:val="24"/>
              </w:rPr>
              <w:t xml:space="preserve"> God a conscious practice, we have allowed God into our lives, healing us, directing us, and changing us in ways that were never possible before</w:t>
            </w:r>
            <w:r w:rsidRPr="00FA5086">
              <w:rPr>
                <w:color w:val="000000"/>
                <w:sz w:val="24"/>
                <w:szCs w:val="24"/>
              </w:rPr>
              <w:t xml:space="preserve">." Sex Addicts Anonymous </w:t>
            </w:r>
            <w:proofErr w:type="spellStart"/>
            <w:r w:rsidRPr="00FA5086">
              <w:rPr>
                <w:color w:val="000000"/>
                <w:sz w:val="24"/>
                <w:szCs w:val="24"/>
              </w:rPr>
              <w:t>pg</w:t>
            </w:r>
            <w:proofErr w:type="spellEnd"/>
            <w:r w:rsidRPr="00FA5086">
              <w:rPr>
                <w:color w:val="000000"/>
                <w:sz w:val="24"/>
                <w:szCs w:val="24"/>
              </w:rPr>
              <w:t xml:space="preserve"> 55 </w:t>
            </w:r>
          </w:p>
          <w:p w14:paraId="4EFA3E3F" w14:textId="77777777" w:rsidR="00B6494A" w:rsidRPr="000A28FF" w:rsidRDefault="00B6494A" w:rsidP="00642BCB">
            <w:pPr>
              <w:rPr>
                <w:sz w:val="28"/>
              </w:rPr>
            </w:pPr>
          </w:p>
        </w:tc>
      </w:tr>
      <w:tr w:rsidR="00BB1905" w14:paraId="19F4DA2D" w14:textId="77777777" w:rsidTr="00BB1905">
        <w:tc>
          <w:tcPr>
            <w:tcW w:w="4788" w:type="dxa"/>
          </w:tcPr>
          <w:p w14:paraId="4472ED45" w14:textId="77777777" w:rsidR="00AD6ADE" w:rsidRPr="00FA5086" w:rsidRDefault="009B1BF1" w:rsidP="00A767F9">
            <w:pPr>
              <w:tabs>
                <w:tab w:val="left" w:pos="2865"/>
              </w:tabs>
              <w:rPr>
                <w:color w:val="000000"/>
                <w:sz w:val="24"/>
                <w:szCs w:val="24"/>
              </w:rPr>
            </w:pPr>
            <w:r w:rsidRPr="00FA5086">
              <w:rPr>
                <w:color w:val="000000"/>
                <w:sz w:val="24"/>
                <w:szCs w:val="24"/>
              </w:rPr>
              <w:t>How has my</w:t>
            </w:r>
            <w:r w:rsidR="00B6494A" w:rsidRPr="00FA5086">
              <w:rPr>
                <w:color w:val="000000"/>
                <w:sz w:val="24"/>
                <w:szCs w:val="24"/>
              </w:rPr>
              <w:t xml:space="preserve"> contact with a higher power be affected by my working the program to this point? </w:t>
            </w:r>
          </w:p>
          <w:p w14:paraId="08054929" w14:textId="77777777" w:rsidR="00B6494A" w:rsidRPr="00FA5086" w:rsidRDefault="00B6494A" w:rsidP="00A767F9">
            <w:pPr>
              <w:tabs>
                <w:tab w:val="left" w:pos="2865"/>
              </w:tabs>
              <w:rPr>
                <w:sz w:val="24"/>
                <w:szCs w:val="24"/>
              </w:rPr>
            </w:pPr>
          </w:p>
        </w:tc>
        <w:tc>
          <w:tcPr>
            <w:tcW w:w="4788" w:type="dxa"/>
          </w:tcPr>
          <w:p w14:paraId="59BD2E3A" w14:textId="77777777" w:rsidR="009B1BF1" w:rsidRPr="00956FF4" w:rsidRDefault="009B1BF1" w:rsidP="009B1BF1">
            <w:pPr>
              <w:pStyle w:val="ListParagraph"/>
              <w:ind w:left="0"/>
              <w:rPr>
                <w:sz w:val="28"/>
              </w:rPr>
            </w:pPr>
          </w:p>
          <w:p w14:paraId="49A354B1" w14:textId="77777777" w:rsidR="009B1BF1" w:rsidRPr="00956FF4" w:rsidRDefault="009B1BF1" w:rsidP="009B1BF1">
            <w:pPr>
              <w:pStyle w:val="ListParagraph"/>
              <w:ind w:left="0"/>
              <w:rPr>
                <w:sz w:val="28"/>
              </w:rPr>
            </w:pPr>
          </w:p>
        </w:tc>
      </w:tr>
      <w:tr w:rsidR="00AD6ADE" w14:paraId="2D382556" w14:textId="77777777" w:rsidTr="007916F2">
        <w:tc>
          <w:tcPr>
            <w:tcW w:w="9576" w:type="dxa"/>
            <w:gridSpan w:val="2"/>
          </w:tcPr>
          <w:p w14:paraId="6162BBF3" w14:textId="77777777" w:rsidR="00251831" w:rsidRPr="00FA5086" w:rsidRDefault="00B6494A" w:rsidP="00FA195E">
            <w:pPr>
              <w:rPr>
                <w:color w:val="000000"/>
                <w:sz w:val="24"/>
                <w:szCs w:val="24"/>
              </w:rPr>
            </w:pPr>
            <w:r w:rsidRPr="00FA5086">
              <w:rPr>
                <w:color w:val="000000"/>
                <w:sz w:val="24"/>
                <w:szCs w:val="24"/>
              </w:rPr>
              <w:t>"</w:t>
            </w:r>
            <w:r w:rsidRPr="00FA5086">
              <w:rPr>
                <w:i/>
                <w:iCs/>
                <w:color w:val="FF0000"/>
                <w:sz w:val="24"/>
                <w:szCs w:val="24"/>
              </w:rPr>
              <w:t>The two practices through which we seek to improve our spiritual connection in this step are prayer and meditation." "The forms that our prayer and meditation take will depend, in large part, on our personal beliefs about our Higher Power</w:t>
            </w:r>
            <w:r w:rsidRPr="00FA5086">
              <w:rPr>
                <w:color w:val="000000"/>
                <w:sz w:val="24"/>
                <w:szCs w:val="24"/>
              </w:rPr>
              <w:t xml:space="preserve">." Sex Addicts Anonymous </w:t>
            </w:r>
            <w:proofErr w:type="spellStart"/>
            <w:r w:rsidRPr="00FA5086">
              <w:rPr>
                <w:color w:val="000000"/>
                <w:sz w:val="24"/>
                <w:szCs w:val="24"/>
              </w:rPr>
              <w:t>pg</w:t>
            </w:r>
            <w:proofErr w:type="spellEnd"/>
            <w:r w:rsidRPr="00FA5086">
              <w:rPr>
                <w:color w:val="000000"/>
                <w:sz w:val="24"/>
                <w:szCs w:val="24"/>
              </w:rPr>
              <w:t xml:space="preserve"> 56 </w:t>
            </w:r>
          </w:p>
          <w:p w14:paraId="23D13DAF" w14:textId="77777777" w:rsidR="00B6494A" w:rsidRPr="00FA5086" w:rsidRDefault="00B6494A" w:rsidP="00FA195E">
            <w:pPr>
              <w:rPr>
                <w:sz w:val="24"/>
                <w:szCs w:val="24"/>
              </w:rPr>
            </w:pPr>
          </w:p>
        </w:tc>
      </w:tr>
      <w:tr w:rsidR="00BB1905" w:rsidRPr="00956FF4" w14:paraId="3BEC01EC" w14:textId="77777777" w:rsidTr="00BB1905">
        <w:tc>
          <w:tcPr>
            <w:tcW w:w="4788" w:type="dxa"/>
          </w:tcPr>
          <w:p w14:paraId="5DFD2803" w14:textId="77777777" w:rsidR="00E47BD1" w:rsidRPr="00FA5086" w:rsidRDefault="00E47BD1" w:rsidP="00AB2EAD">
            <w:pPr>
              <w:tabs>
                <w:tab w:val="left" w:pos="2865"/>
              </w:tabs>
              <w:rPr>
                <w:color w:val="000000"/>
                <w:sz w:val="24"/>
                <w:szCs w:val="24"/>
              </w:rPr>
            </w:pPr>
            <w:r w:rsidRPr="00FA5086">
              <w:rPr>
                <w:color w:val="000000"/>
                <w:sz w:val="24"/>
                <w:szCs w:val="24"/>
              </w:rPr>
              <w:t xml:space="preserve">What are the forms that I use to be able to talk honestly and accurately about myself and my situations? </w:t>
            </w:r>
          </w:p>
          <w:p w14:paraId="53F4D7C6" w14:textId="77777777" w:rsidR="00E47BD1" w:rsidRPr="00FA5086" w:rsidRDefault="00E47BD1" w:rsidP="00AB2EAD">
            <w:pPr>
              <w:tabs>
                <w:tab w:val="left" w:pos="2865"/>
              </w:tabs>
              <w:rPr>
                <w:color w:val="000000"/>
                <w:sz w:val="24"/>
                <w:szCs w:val="24"/>
              </w:rPr>
            </w:pPr>
          </w:p>
          <w:p w14:paraId="7306BB37" w14:textId="77777777" w:rsidR="00E86A2C" w:rsidRPr="00FA5086" w:rsidRDefault="00E47BD1" w:rsidP="00AB2EAD">
            <w:pPr>
              <w:tabs>
                <w:tab w:val="left" w:pos="2865"/>
              </w:tabs>
              <w:rPr>
                <w:color w:val="000000"/>
                <w:sz w:val="24"/>
                <w:szCs w:val="24"/>
              </w:rPr>
            </w:pPr>
            <w:r w:rsidRPr="00FA5086">
              <w:rPr>
                <w:color w:val="000000"/>
                <w:sz w:val="24"/>
                <w:szCs w:val="24"/>
              </w:rPr>
              <w:t>What am I doing to make sure that I have time in my schedule for such communicating?</w:t>
            </w:r>
          </w:p>
          <w:p w14:paraId="64492996" w14:textId="77777777" w:rsidR="00E47BD1" w:rsidRPr="00FA5086" w:rsidRDefault="00E47BD1" w:rsidP="00AB2EAD">
            <w:pPr>
              <w:tabs>
                <w:tab w:val="left" w:pos="2865"/>
              </w:tabs>
              <w:rPr>
                <w:sz w:val="24"/>
                <w:szCs w:val="24"/>
              </w:rPr>
            </w:pPr>
          </w:p>
        </w:tc>
        <w:tc>
          <w:tcPr>
            <w:tcW w:w="4788" w:type="dxa"/>
          </w:tcPr>
          <w:p w14:paraId="2BAD8C4C" w14:textId="77777777" w:rsidR="002962F1" w:rsidRPr="00956FF4" w:rsidRDefault="002962F1" w:rsidP="002962F1">
            <w:pPr>
              <w:rPr>
                <w:sz w:val="28"/>
                <w:szCs w:val="28"/>
              </w:rPr>
            </w:pPr>
          </w:p>
        </w:tc>
      </w:tr>
      <w:tr w:rsidR="00BB1905" w:rsidRPr="00956FF4" w14:paraId="0FB973B9" w14:textId="77777777" w:rsidTr="00BB1905">
        <w:tc>
          <w:tcPr>
            <w:tcW w:w="4788" w:type="dxa"/>
          </w:tcPr>
          <w:p w14:paraId="68128B0E" w14:textId="77777777" w:rsidR="00E86A2C" w:rsidRPr="00FA5086" w:rsidRDefault="00F93BD8" w:rsidP="0086526A">
            <w:pPr>
              <w:tabs>
                <w:tab w:val="left" w:pos="960"/>
              </w:tabs>
              <w:rPr>
                <w:color w:val="000000"/>
                <w:sz w:val="24"/>
                <w:szCs w:val="24"/>
              </w:rPr>
            </w:pPr>
            <w:r w:rsidRPr="00FA5086">
              <w:rPr>
                <w:color w:val="000000"/>
                <w:sz w:val="24"/>
                <w:szCs w:val="24"/>
              </w:rPr>
              <w:t>H</w:t>
            </w:r>
            <w:r w:rsidR="00E47BD1" w:rsidRPr="00FA5086">
              <w:rPr>
                <w:color w:val="000000"/>
                <w:sz w:val="24"/>
                <w:szCs w:val="24"/>
              </w:rPr>
              <w:t>ow has regular communicating about my situation improved my ability to honestly know myself, my wants, my dreams, and my goals for life? </w:t>
            </w:r>
          </w:p>
          <w:p w14:paraId="2A6D8D80" w14:textId="77777777" w:rsidR="00E47BD1" w:rsidRPr="00FA5086" w:rsidRDefault="00E47BD1" w:rsidP="0086526A">
            <w:pPr>
              <w:tabs>
                <w:tab w:val="left" w:pos="960"/>
              </w:tabs>
              <w:rPr>
                <w:sz w:val="24"/>
                <w:szCs w:val="24"/>
              </w:rPr>
            </w:pPr>
          </w:p>
        </w:tc>
        <w:tc>
          <w:tcPr>
            <w:tcW w:w="4788" w:type="dxa"/>
          </w:tcPr>
          <w:p w14:paraId="4C3B0847" w14:textId="42760A80" w:rsidR="002322F0" w:rsidRPr="00956FF4" w:rsidRDefault="002322F0" w:rsidP="002322F0">
            <w:pPr>
              <w:rPr>
                <w:sz w:val="28"/>
                <w:szCs w:val="28"/>
              </w:rPr>
            </w:pPr>
          </w:p>
        </w:tc>
      </w:tr>
      <w:tr w:rsidR="00E47BD1" w:rsidRPr="00956FF4" w14:paraId="44C3ADE2" w14:textId="77777777" w:rsidTr="007916F2">
        <w:tc>
          <w:tcPr>
            <w:tcW w:w="9576" w:type="dxa"/>
            <w:gridSpan w:val="2"/>
          </w:tcPr>
          <w:p w14:paraId="58993135" w14:textId="77777777" w:rsidR="00E47BD1" w:rsidRPr="00FA5086" w:rsidRDefault="00E47BD1" w:rsidP="00E47BD1">
            <w:pPr>
              <w:rPr>
                <w:color w:val="000000"/>
                <w:sz w:val="24"/>
                <w:szCs w:val="24"/>
              </w:rPr>
            </w:pPr>
            <w:r w:rsidRPr="00FA5086">
              <w:rPr>
                <w:color w:val="000000"/>
                <w:sz w:val="24"/>
                <w:szCs w:val="24"/>
              </w:rPr>
              <w:t>"</w:t>
            </w:r>
            <w:r w:rsidRPr="00FA5086">
              <w:rPr>
                <w:i/>
                <w:iCs/>
                <w:color w:val="FF0000"/>
                <w:sz w:val="24"/>
                <w:szCs w:val="24"/>
              </w:rPr>
              <w:t>If prayer can be thought of as talking to God, then meditation can be compared to listening.</w:t>
            </w:r>
            <w:r w:rsidRPr="00FA5086">
              <w:rPr>
                <w:color w:val="FF0000"/>
                <w:sz w:val="24"/>
                <w:szCs w:val="24"/>
              </w:rPr>
              <w:t xml:space="preserve">" </w:t>
            </w:r>
            <w:r w:rsidRPr="00FA5086">
              <w:rPr>
                <w:sz w:val="24"/>
                <w:szCs w:val="24"/>
              </w:rPr>
              <w:t xml:space="preserve">Sex Addicts Anonymous </w:t>
            </w:r>
            <w:proofErr w:type="spellStart"/>
            <w:r w:rsidRPr="00FA5086">
              <w:rPr>
                <w:sz w:val="24"/>
                <w:szCs w:val="24"/>
              </w:rPr>
              <w:t>pg</w:t>
            </w:r>
            <w:proofErr w:type="spellEnd"/>
            <w:r w:rsidRPr="00FA5086">
              <w:rPr>
                <w:sz w:val="24"/>
                <w:szCs w:val="24"/>
              </w:rPr>
              <w:t xml:space="preserve"> 56 </w:t>
            </w:r>
            <w:r w:rsidRPr="00FA5086">
              <w:rPr>
                <w:color w:val="FF0000"/>
                <w:sz w:val="24"/>
                <w:szCs w:val="24"/>
              </w:rPr>
              <w:t>"</w:t>
            </w:r>
            <w:r w:rsidRPr="00FA5086">
              <w:rPr>
                <w:i/>
                <w:iCs/>
                <w:color w:val="FF0000"/>
                <w:sz w:val="24"/>
                <w:szCs w:val="24"/>
              </w:rPr>
              <w:t>When we are quiet, we become receptive to wisdom that isn't available otherwise</w:t>
            </w:r>
            <w:r w:rsidRPr="00FA5086">
              <w:rPr>
                <w:color w:val="000000"/>
                <w:sz w:val="24"/>
                <w:szCs w:val="24"/>
              </w:rPr>
              <w:t xml:space="preserve">." Sex Addicts Anonymous </w:t>
            </w:r>
            <w:proofErr w:type="spellStart"/>
            <w:r w:rsidRPr="00FA5086">
              <w:rPr>
                <w:color w:val="000000"/>
                <w:sz w:val="24"/>
                <w:szCs w:val="24"/>
              </w:rPr>
              <w:t>pg</w:t>
            </w:r>
            <w:proofErr w:type="spellEnd"/>
            <w:r w:rsidRPr="00FA5086">
              <w:rPr>
                <w:color w:val="000000"/>
                <w:sz w:val="24"/>
                <w:szCs w:val="24"/>
              </w:rPr>
              <w:t xml:space="preserve"> 56 </w:t>
            </w:r>
          </w:p>
          <w:p w14:paraId="0801B684" w14:textId="77777777" w:rsidR="00E47BD1" w:rsidRPr="00FA5086" w:rsidRDefault="00E47BD1" w:rsidP="00E47BD1">
            <w:pPr>
              <w:rPr>
                <w:sz w:val="24"/>
                <w:szCs w:val="24"/>
              </w:rPr>
            </w:pPr>
          </w:p>
        </w:tc>
      </w:tr>
      <w:tr w:rsidR="009010C8" w:rsidRPr="00956FF4" w14:paraId="4B587BE5" w14:textId="77777777" w:rsidTr="00BB1905">
        <w:tc>
          <w:tcPr>
            <w:tcW w:w="4788" w:type="dxa"/>
          </w:tcPr>
          <w:p w14:paraId="21F29F54" w14:textId="77777777" w:rsidR="00E47BD1" w:rsidRPr="00FA5086" w:rsidRDefault="00E47BD1" w:rsidP="008B4CFF">
            <w:pPr>
              <w:tabs>
                <w:tab w:val="left" w:pos="960"/>
              </w:tabs>
              <w:rPr>
                <w:color w:val="000000"/>
                <w:sz w:val="24"/>
                <w:szCs w:val="24"/>
              </w:rPr>
            </w:pPr>
            <w:r w:rsidRPr="00FA5086">
              <w:rPr>
                <w:color w:val="000000"/>
                <w:sz w:val="24"/>
                <w:szCs w:val="24"/>
              </w:rPr>
              <w:t xml:space="preserve">What techniques have I found to be useful in my life for quieting my mind and listening? </w:t>
            </w:r>
          </w:p>
          <w:p w14:paraId="73D72664" w14:textId="77777777" w:rsidR="00E47BD1" w:rsidRPr="00FA5086" w:rsidRDefault="00E47BD1" w:rsidP="008B4CFF">
            <w:pPr>
              <w:tabs>
                <w:tab w:val="left" w:pos="960"/>
              </w:tabs>
              <w:rPr>
                <w:color w:val="000000"/>
                <w:sz w:val="24"/>
                <w:szCs w:val="24"/>
              </w:rPr>
            </w:pPr>
          </w:p>
          <w:p w14:paraId="1FE8B21B" w14:textId="77777777" w:rsidR="009010C8" w:rsidRPr="00FA5086" w:rsidRDefault="00E47BD1" w:rsidP="008B4CFF">
            <w:pPr>
              <w:tabs>
                <w:tab w:val="left" w:pos="960"/>
              </w:tabs>
              <w:rPr>
                <w:color w:val="000000"/>
                <w:sz w:val="24"/>
                <w:szCs w:val="24"/>
              </w:rPr>
            </w:pPr>
            <w:r w:rsidRPr="00FA5086">
              <w:rPr>
                <w:color w:val="000000"/>
                <w:sz w:val="24"/>
                <w:szCs w:val="24"/>
              </w:rPr>
              <w:t>How am I making sure that my schedule has time for that on a regular basis? </w:t>
            </w:r>
          </w:p>
          <w:p w14:paraId="3D057F50" w14:textId="77777777" w:rsidR="00E47BD1" w:rsidRPr="00FA5086" w:rsidRDefault="00E47BD1" w:rsidP="008B4CFF">
            <w:pPr>
              <w:tabs>
                <w:tab w:val="left" w:pos="960"/>
              </w:tabs>
              <w:rPr>
                <w:sz w:val="24"/>
                <w:szCs w:val="24"/>
              </w:rPr>
            </w:pPr>
          </w:p>
        </w:tc>
        <w:tc>
          <w:tcPr>
            <w:tcW w:w="4788" w:type="dxa"/>
          </w:tcPr>
          <w:p w14:paraId="105FEECA" w14:textId="77777777" w:rsidR="007F20B7" w:rsidRPr="00956FF4" w:rsidRDefault="007F20B7" w:rsidP="00B440C3">
            <w:pPr>
              <w:rPr>
                <w:sz w:val="28"/>
                <w:szCs w:val="28"/>
              </w:rPr>
            </w:pPr>
          </w:p>
        </w:tc>
      </w:tr>
      <w:tr w:rsidR="00E47BD1" w:rsidRPr="00956FF4" w14:paraId="52B5C92D" w14:textId="77777777" w:rsidTr="007916F2">
        <w:tc>
          <w:tcPr>
            <w:tcW w:w="9576" w:type="dxa"/>
            <w:gridSpan w:val="2"/>
          </w:tcPr>
          <w:p w14:paraId="1C95E918" w14:textId="77777777" w:rsidR="00E47BD1" w:rsidRPr="00FA5086" w:rsidRDefault="00E47BD1" w:rsidP="002322F0">
            <w:pPr>
              <w:rPr>
                <w:color w:val="000000"/>
                <w:sz w:val="24"/>
                <w:szCs w:val="24"/>
              </w:rPr>
            </w:pPr>
            <w:r w:rsidRPr="00FA5086">
              <w:rPr>
                <w:color w:val="000000"/>
                <w:sz w:val="24"/>
                <w:szCs w:val="24"/>
              </w:rPr>
              <w:t>"</w:t>
            </w:r>
            <w:r w:rsidRPr="00FA5086">
              <w:rPr>
                <w:i/>
                <w:iCs/>
                <w:color w:val="FF0000"/>
                <w:sz w:val="24"/>
                <w:szCs w:val="24"/>
              </w:rPr>
              <w:t>Some of us have found that being out in nature is also a form of meditation." "Connecting with God through nature gives us perspective and a special sense of God's presence</w:t>
            </w:r>
            <w:r w:rsidRPr="00FA5086">
              <w:rPr>
                <w:color w:val="000000"/>
                <w:sz w:val="24"/>
                <w:szCs w:val="24"/>
              </w:rPr>
              <w:t xml:space="preserve">." Sex Addicts Anonymous </w:t>
            </w:r>
            <w:proofErr w:type="spellStart"/>
            <w:r w:rsidRPr="00FA5086">
              <w:rPr>
                <w:color w:val="000000"/>
                <w:sz w:val="24"/>
                <w:szCs w:val="24"/>
              </w:rPr>
              <w:t>pg</w:t>
            </w:r>
            <w:proofErr w:type="spellEnd"/>
            <w:r w:rsidRPr="00FA5086">
              <w:rPr>
                <w:color w:val="000000"/>
                <w:sz w:val="24"/>
                <w:szCs w:val="24"/>
              </w:rPr>
              <w:t xml:space="preserve"> 57 </w:t>
            </w:r>
          </w:p>
          <w:p w14:paraId="3E1BFC96" w14:textId="77777777" w:rsidR="00E47BD1" w:rsidRPr="00FA5086" w:rsidRDefault="00E47BD1" w:rsidP="002322F0">
            <w:pPr>
              <w:rPr>
                <w:sz w:val="24"/>
                <w:szCs w:val="24"/>
              </w:rPr>
            </w:pPr>
          </w:p>
        </w:tc>
      </w:tr>
      <w:tr w:rsidR="008B4CFF" w:rsidRPr="00956FF4" w14:paraId="53C69612" w14:textId="77777777" w:rsidTr="00BB1905">
        <w:tc>
          <w:tcPr>
            <w:tcW w:w="4788" w:type="dxa"/>
          </w:tcPr>
          <w:p w14:paraId="22F3B684" w14:textId="77777777" w:rsidR="00E47BD1" w:rsidRPr="00FA5086" w:rsidRDefault="00E47BD1" w:rsidP="0086526A">
            <w:pPr>
              <w:tabs>
                <w:tab w:val="left" w:pos="960"/>
              </w:tabs>
              <w:rPr>
                <w:color w:val="000000"/>
                <w:sz w:val="24"/>
                <w:szCs w:val="24"/>
              </w:rPr>
            </w:pPr>
            <w:r w:rsidRPr="00FA5086">
              <w:rPr>
                <w:color w:val="000000"/>
                <w:sz w:val="24"/>
                <w:szCs w:val="24"/>
              </w:rPr>
              <w:lastRenderedPageBreak/>
              <w:t>Part of tha</w:t>
            </w:r>
            <w:r w:rsidR="00EA6392" w:rsidRPr="00FA5086">
              <w:rPr>
                <w:color w:val="000000"/>
                <w:sz w:val="24"/>
                <w:szCs w:val="24"/>
              </w:rPr>
              <w:t>t is being open to awe. Am I ta</w:t>
            </w:r>
            <w:r w:rsidRPr="00FA5086">
              <w:rPr>
                <w:color w:val="000000"/>
                <w:sz w:val="24"/>
                <w:szCs w:val="24"/>
              </w:rPr>
              <w:t xml:space="preserve">king time to be open to God's presence in ways that awe me? </w:t>
            </w:r>
          </w:p>
          <w:p w14:paraId="7AADA065" w14:textId="77777777" w:rsidR="00E47BD1" w:rsidRPr="00FA5086" w:rsidRDefault="00E47BD1" w:rsidP="0086526A">
            <w:pPr>
              <w:tabs>
                <w:tab w:val="left" w:pos="960"/>
              </w:tabs>
              <w:rPr>
                <w:color w:val="000000"/>
                <w:sz w:val="24"/>
                <w:szCs w:val="24"/>
              </w:rPr>
            </w:pPr>
          </w:p>
          <w:p w14:paraId="71EF369A" w14:textId="77777777" w:rsidR="008B4CFF" w:rsidRPr="00FA5086" w:rsidRDefault="00E47BD1" w:rsidP="0086526A">
            <w:pPr>
              <w:tabs>
                <w:tab w:val="left" w:pos="960"/>
              </w:tabs>
              <w:rPr>
                <w:color w:val="000000"/>
                <w:sz w:val="24"/>
                <w:szCs w:val="24"/>
              </w:rPr>
            </w:pPr>
            <w:r w:rsidRPr="00FA5086">
              <w:rPr>
                <w:color w:val="000000"/>
                <w:sz w:val="24"/>
                <w:szCs w:val="24"/>
              </w:rPr>
              <w:t>What can I do to have more time for that? </w:t>
            </w:r>
          </w:p>
          <w:p w14:paraId="010EB227" w14:textId="77777777" w:rsidR="00E47BD1" w:rsidRPr="00FA5086" w:rsidRDefault="00E47BD1" w:rsidP="0086526A">
            <w:pPr>
              <w:tabs>
                <w:tab w:val="left" w:pos="960"/>
              </w:tabs>
              <w:rPr>
                <w:sz w:val="24"/>
                <w:szCs w:val="24"/>
              </w:rPr>
            </w:pPr>
          </w:p>
        </w:tc>
        <w:tc>
          <w:tcPr>
            <w:tcW w:w="4788" w:type="dxa"/>
          </w:tcPr>
          <w:p w14:paraId="623CDBBC" w14:textId="457DA4F2" w:rsidR="00EA6392" w:rsidRPr="00956FF4" w:rsidRDefault="00EA6392" w:rsidP="002322F0">
            <w:pPr>
              <w:rPr>
                <w:sz w:val="28"/>
                <w:szCs w:val="28"/>
              </w:rPr>
            </w:pPr>
          </w:p>
        </w:tc>
      </w:tr>
    </w:tbl>
    <w:p w14:paraId="04781FBD" w14:textId="77777777" w:rsidR="004464A4" w:rsidRPr="00956FF4" w:rsidRDefault="004464A4">
      <w:pPr>
        <w:rPr>
          <w:sz w:val="28"/>
          <w:szCs w:val="28"/>
        </w:rPr>
      </w:pPr>
    </w:p>
    <w:sectPr w:rsidR="004464A4" w:rsidRPr="0095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2380C"/>
    <w:multiLevelType w:val="hybridMultilevel"/>
    <w:tmpl w:val="BB9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31CCD"/>
    <w:multiLevelType w:val="hybridMultilevel"/>
    <w:tmpl w:val="03D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F4576"/>
    <w:multiLevelType w:val="hybridMultilevel"/>
    <w:tmpl w:val="CA5C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B7AB8"/>
    <w:multiLevelType w:val="hybridMultilevel"/>
    <w:tmpl w:val="91E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1"/>
  </w:num>
  <w:num w:numId="4">
    <w:abstractNumId w:val="27"/>
  </w:num>
  <w:num w:numId="5">
    <w:abstractNumId w:val="1"/>
  </w:num>
  <w:num w:numId="6">
    <w:abstractNumId w:val="37"/>
  </w:num>
  <w:num w:numId="7">
    <w:abstractNumId w:val="34"/>
  </w:num>
  <w:num w:numId="8">
    <w:abstractNumId w:val="42"/>
  </w:num>
  <w:num w:numId="9">
    <w:abstractNumId w:val="4"/>
  </w:num>
  <w:num w:numId="10">
    <w:abstractNumId w:val="23"/>
  </w:num>
  <w:num w:numId="11">
    <w:abstractNumId w:val="6"/>
  </w:num>
  <w:num w:numId="12">
    <w:abstractNumId w:val="10"/>
  </w:num>
  <w:num w:numId="13">
    <w:abstractNumId w:val="12"/>
  </w:num>
  <w:num w:numId="14">
    <w:abstractNumId w:val="3"/>
  </w:num>
  <w:num w:numId="15">
    <w:abstractNumId w:val="8"/>
  </w:num>
  <w:num w:numId="16">
    <w:abstractNumId w:val="39"/>
  </w:num>
  <w:num w:numId="17">
    <w:abstractNumId w:val="40"/>
  </w:num>
  <w:num w:numId="18">
    <w:abstractNumId w:val="32"/>
  </w:num>
  <w:num w:numId="19">
    <w:abstractNumId w:val="13"/>
  </w:num>
  <w:num w:numId="20">
    <w:abstractNumId w:val="35"/>
  </w:num>
  <w:num w:numId="21">
    <w:abstractNumId w:val="28"/>
  </w:num>
  <w:num w:numId="22">
    <w:abstractNumId w:val="0"/>
  </w:num>
  <w:num w:numId="23">
    <w:abstractNumId w:val="22"/>
  </w:num>
  <w:num w:numId="24">
    <w:abstractNumId w:val="16"/>
  </w:num>
  <w:num w:numId="25">
    <w:abstractNumId w:val="15"/>
  </w:num>
  <w:num w:numId="26">
    <w:abstractNumId w:val="41"/>
  </w:num>
  <w:num w:numId="27">
    <w:abstractNumId w:val="19"/>
  </w:num>
  <w:num w:numId="28">
    <w:abstractNumId w:val="38"/>
  </w:num>
  <w:num w:numId="29">
    <w:abstractNumId w:val="26"/>
  </w:num>
  <w:num w:numId="30">
    <w:abstractNumId w:val="14"/>
  </w:num>
  <w:num w:numId="31">
    <w:abstractNumId w:val="2"/>
  </w:num>
  <w:num w:numId="32">
    <w:abstractNumId w:val="18"/>
  </w:num>
  <w:num w:numId="33">
    <w:abstractNumId w:val="9"/>
  </w:num>
  <w:num w:numId="34">
    <w:abstractNumId w:val="5"/>
  </w:num>
  <w:num w:numId="35">
    <w:abstractNumId w:val="30"/>
  </w:num>
  <w:num w:numId="36">
    <w:abstractNumId w:val="7"/>
  </w:num>
  <w:num w:numId="37">
    <w:abstractNumId w:val="20"/>
  </w:num>
  <w:num w:numId="38">
    <w:abstractNumId w:val="21"/>
  </w:num>
  <w:num w:numId="39">
    <w:abstractNumId w:val="25"/>
  </w:num>
  <w:num w:numId="40">
    <w:abstractNumId w:val="33"/>
  </w:num>
  <w:num w:numId="41">
    <w:abstractNumId w:val="43"/>
  </w:num>
  <w:num w:numId="42">
    <w:abstractNumId w:val="24"/>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24750"/>
    <w:rsid w:val="000253EF"/>
    <w:rsid w:val="00025F59"/>
    <w:rsid w:val="000329B8"/>
    <w:rsid w:val="000356B5"/>
    <w:rsid w:val="000638DC"/>
    <w:rsid w:val="00076E1F"/>
    <w:rsid w:val="000804B3"/>
    <w:rsid w:val="0008439E"/>
    <w:rsid w:val="00091720"/>
    <w:rsid w:val="000A28FF"/>
    <w:rsid w:val="000B3964"/>
    <w:rsid w:val="000D4A94"/>
    <w:rsid w:val="000D6B18"/>
    <w:rsid w:val="000D7D0D"/>
    <w:rsid w:val="000E7D8F"/>
    <w:rsid w:val="000F6326"/>
    <w:rsid w:val="001018A7"/>
    <w:rsid w:val="00110CD7"/>
    <w:rsid w:val="00114AA0"/>
    <w:rsid w:val="00123F84"/>
    <w:rsid w:val="001256C7"/>
    <w:rsid w:val="00126415"/>
    <w:rsid w:val="00134EBF"/>
    <w:rsid w:val="00144F6B"/>
    <w:rsid w:val="001517CD"/>
    <w:rsid w:val="001522D7"/>
    <w:rsid w:val="00160FFE"/>
    <w:rsid w:val="00173204"/>
    <w:rsid w:val="001C5D64"/>
    <w:rsid w:val="001D01EF"/>
    <w:rsid w:val="001D299E"/>
    <w:rsid w:val="001D60E8"/>
    <w:rsid w:val="001E1B27"/>
    <w:rsid w:val="001E2555"/>
    <w:rsid w:val="001E52F6"/>
    <w:rsid w:val="001E6E40"/>
    <w:rsid w:val="001F50BE"/>
    <w:rsid w:val="00210EAA"/>
    <w:rsid w:val="002178D0"/>
    <w:rsid w:val="00226340"/>
    <w:rsid w:val="00226B1B"/>
    <w:rsid w:val="002316CA"/>
    <w:rsid w:val="002320DC"/>
    <w:rsid w:val="002322F0"/>
    <w:rsid w:val="00251831"/>
    <w:rsid w:val="002546E1"/>
    <w:rsid w:val="00260F77"/>
    <w:rsid w:val="0026313E"/>
    <w:rsid w:val="002959E8"/>
    <w:rsid w:val="002962F1"/>
    <w:rsid w:val="002A1FBA"/>
    <w:rsid w:val="002A256E"/>
    <w:rsid w:val="002C4984"/>
    <w:rsid w:val="002C641F"/>
    <w:rsid w:val="002E3424"/>
    <w:rsid w:val="002F16C1"/>
    <w:rsid w:val="002F1A14"/>
    <w:rsid w:val="002F56B6"/>
    <w:rsid w:val="003144B9"/>
    <w:rsid w:val="003255A1"/>
    <w:rsid w:val="0033019B"/>
    <w:rsid w:val="00331005"/>
    <w:rsid w:val="00334284"/>
    <w:rsid w:val="003407E0"/>
    <w:rsid w:val="00346B7B"/>
    <w:rsid w:val="003549ED"/>
    <w:rsid w:val="00362AC6"/>
    <w:rsid w:val="0036353B"/>
    <w:rsid w:val="0036797C"/>
    <w:rsid w:val="003742BA"/>
    <w:rsid w:val="00386565"/>
    <w:rsid w:val="003867C1"/>
    <w:rsid w:val="00386E11"/>
    <w:rsid w:val="0038742B"/>
    <w:rsid w:val="00391F8A"/>
    <w:rsid w:val="003A0229"/>
    <w:rsid w:val="003C397D"/>
    <w:rsid w:val="003C6C96"/>
    <w:rsid w:val="003D5604"/>
    <w:rsid w:val="003D5B52"/>
    <w:rsid w:val="003F0EB4"/>
    <w:rsid w:val="003F139E"/>
    <w:rsid w:val="003F19BB"/>
    <w:rsid w:val="00424891"/>
    <w:rsid w:val="00432E3F"/>
    <w:rsid w:val="00434184"/>
    <w:rsid w:val="00436F65"/>
    <w:rsid w:val="0044264F"/>
    <w:rsid w:val="004464A4"/>
    <w:rsid w:val="00446A9A"/>
    <w:rsid w:val="00447426"/>
    <w:rsid w:val="00451A0B"/>
    <w:rsid w:val="00453B18"/>
    <w:rsid w:val="00475DF6"/>
    <w:rsid w:val="00482DD0"/>
    <w:rsid w:val="00492CCC"/>
    <w:rsid w:val="0049419D"/>
    <w:rsid w:val="004A45C1"/>
    <w:rsid w:val="004A6682"/>
    <w:rsid w:val="004C008D"/>
    <w:rsid w:val="004C5333"/>
    <w:rsid w:val="004E2B69"/>
    <w:rsid w:val="004E2F37"/>
    <w:rsid w:val="004E5B81"/>
    <w:rsid w:val="004E681E"/>
    <w:rsid w:val="004F1DBB"/>
    <w:rsid w:val="004F3F11"/>
    <w:rsid w:val="0050127E"/>
    <w:rsid w:val="005079AD"/>
    <w:rsid w:val="005237CA"/>
    <w:rsid w:val="005240C8"/>
    <w:rsid w:val="0053319C"/>
    <w:rsid w:val="00534EFF"/>
    <w:rsid w:val="005375DE"/>
    <w:rsid w:val="00551B10"/>
    <w:rsid w:val="00553D74"/>
    <w:rsid w:val="005769BE"/>
    <w:rsid w:val="0058352A"/>
    <w:rsid w:val="005909EA"/>
    <w:rsid w:val="005A3C8F"/>
    <w:rsid w:val="005B02DD"/>
    <w:rsid w:val="005B27E9"/>
    <w:rsid w:val="005B7032"/>
    <w:rsid w:val="005F3081"/>
    <w:rsid w:val="006007E7"/>
    <w:rsid w:val="006015F1"/>
    <w:rsid w:val="00602113"/>
    <w:rsid w:val="0060622A"/>
    <w:rsid w:val="006130FC"/>
    <w:rsid w:val="006216A2"/>
    <w:rsid w:val="006310E1"/>
    <w:rsid w:val="006407E5"/>
    <w:rsid w:val="00642BCB"/>
    <w:rsid w:val="00644444"/>
    <w:rsid w:val="00645668"/>
    <w:rsid w:val="00652B77"/>
    <w:rsid w:val="00695F06"/>
    <w:rsid w:val="006977B7"/>
    <w:rsid w:val="006A7B50"/>
    <w:rsid w:val="006C5BAC"/>
    <w:rsid w:val="006C6FEC"/>
    <w:rsid w:val="006D6ADE"/>
    <w:rsid w:val="006E60A4"/>
    <w:rsid w:val="00702FA1"/>
    <w:rsid w:val="0070358D"/>
    <w:rsid w:val="00712580"/>
    <w:rsid w:val="007247F6"/>
    <w:rsid w:val="00752DB4"/>
    <w:rsid w:val="00753B65"/>
    <w:rsid w:val="007544B9"/>
    <w:rsid w:val="007916F2"/>
    <w:rsid w:val="007940A1"/>
    <w:rsid w:val="00794B3F"/>
    <w:rsid w:val="00796C38"/>
    <w:rsid w:val="007A4404"/>
    <w:rsid w:val="007E0158"/>
    <w:rsid w:val="007F20B7"/>
    <w:rsid w:val="007F4190"/>
    <w:rsid w:val="007F643A"/>
    <w:rsid w:val="00804A04"/>
    <w:rsid w:val="00807239"/>
    <w:rsid w:val="00811AD7"/>
    <w:rsid w:val="00821107"/>
    <w:rsid w:val="0082130C"/>
    <w:rsid w:val="008279E0"/>
    <w:rsid w:val="00834BD2"/>
    <w:rsid w:val="00835300"/>
    <w:rsid w:val="008410D6"/>
    <w:rsid w:val="0086526A"/>
    <w:rsid w:val="008820D8"/>
    <w:rsid w:val="00884D90"/>
    <w:rsid w:val="00894A6A"/>
    <w:rsid w:val="008A69A6"/>
    <w:rsid w:val="008B0FDF"/>
    <w:rsid w:val="008B4CFF"/>
    <w:rsid w:val="008D17A6"/>
    <w:rsid w:val="008D7764"/>
    <w:rsid w:val="008F3D9D"/>
    <w:rsid w:val="009010C8"/>
    <w:rsid w:val="00916CA0"/>
    <w:rsid w:val="00920E32"/>
    <w:rsid w:val="009226A3"/>
    <w:rsid w:val="00930A0C"/>
    <w:rsid w:val="0093452B"/>
    <w:rsid w:val="00956FF4"/>
    <w:rsid w:val="009600D1"/>
    <w:rsid w:val="00977507"/>
    <w:rsid w:val="00980D5E"/>
    <w:rsid w:val="0098130E"/>
    <w:rsid w:val="00985E32"/>
    <w:rsid w:val="00986B32"/>
    <w:rsid w:val="00991A27"/>
    <w:rsid w:val="00992DEC"/>
    <w:rsid w:val="0099684B"/>
    <w:rsid w:val="009A6C60"/>
    <w:rsid w:val="009B123D"/>
    <w:rsid w:val="009B1BF1"/>
    <w:rsid w:val="009C0183"/>
    <w:rsid w:val="009C0608"/>
    <w:rsid w:val="009C3880"/>
    <w:rsid w:val="009C5BC5"/>
    <w:rsid w:val="009C6B3B"/>
    <w:rsid w:val="009D07F5"/>
    <w:rsid w:val="009D529C"/>
    <w:rsid w:val="009F3AA4"/>
    <w:rsid w:val="00A0000C"/>
    <w:rsid w:val="00A04B89"/>
    <w:rsid w:val="00A07FDC"/>
    <w:rsid w:val="00A22A69"/>
    <w:rsid w:val="00A27F5F"/>
    <w:rsid w:val="00A42DEA"/>
    <w:rsid w:val="00A47531"/>
    <w:rsid w:val="00A51579"/>
    <w:rsid w:val="00A5567E"/>
    <w:rsid w:val="00A60721"/>
    <w:rsid w:val="00A61C9A"/>
    <w:rsid w:val="00A64C20"/>
    <w:rsid w:val="00A74E72"/>
    <w:rsid w:val="00A765C9"/>
    <w:rsid w:val="00A767F9"/>
    <w:rsid w:val="00A85CCA"/>
    <w:rsid w:val="00A92BBC"/>
    <w:rsid w:val="00AA31D3"/>
    <w:rsid w:val="00AA522F"/>
    <w:rsid w:val="00AA6941"/>
    <w:rsid w:val="00AB2EAD"/>
    <w:rsid w:val="00AB5C34"/>
    <w:rsid w:val="00AB7E52"/>
    <w:rsid w:val="00AC5AED"/>
    <w:rsid w:val="00AD6ADE"/>
    <w:rsid w:val="00AF121A"/>
    <w:rsid w:val="00AF2121"/>
    <w:rsid w:val="00B0192F"/>
    <w:rsid w:val="00B01D9E"/>
    <w:rsid w:val="00B100B7"/>
    <w:rsid w:val="00B16600"/>
    <w:rsid w:val="00B30795"/>
    <w:rsid w:val="00B3122F"/>
    <w:rsid w:val="00B33119"/>
    <w:rsid w:val="00B33CF6"/>
    <w:rsid w:val="00B3562B"/>
    <w:rsid w:val="00B440C3"/>
    <w:rsid w:val="00B55FB9"/>
    <w:rsid w:val="00B6494A"/>
    <w:rsid w:val="00B664D1"/>
    <w:rsid w:val="00B85D16"/>
    <w:rsid w:val="00B91BA5"/>
    <w:rsid w:val="00B96E3D"/>
    <w:rsid w:val="00B97DF4"/>
    <w:rsid w:val="00BB1360"/>
    <w:rsid w:val="00BB1905"/>
    <w:rsid w:val="00BC1BE5"/>
    <w:rsid w:val="00BC200C"/>
    <w:rsid w:val="00BC2806"/>
    <w:rsid w:val="00BC7865"/>
    <w:rsid w:val="00BD2113"/>
    <w:rsid w:val="00BD75C0"/>
    <w:rsid w:val="00BF1AA3"/>
    <w:rsid w:val="00C0013D"/>
    <w:rsid w:val="00C379D8"/>
    <w:rsid w:val="00C41EFA"/>
    <w:rsid w:val="00C45CB5"/>
    <w:rsid w:val="00C461A3"/>
    <w:rsid w:val="00C55427"/>
    <w:rsid w:val="00C655D0"/>
    <w:rsid w:val="00C65D77"/>
    <w:rsid w:val="00C678CF"/>
    <w:rsid w:val="00C93E71"/>
    <w:rsid w:val="00C93F72"/>
    <w:rsid w:val="00C95D43"/>
    <w:rsid w:val="00CA4EC5"/>
    <w:rsid w:val="00CA6372"/>
    <w:rsid w:val="00CC03DC"/>
    <w:rsid w:val="00CC41EF"/>
    <w:rsid w:val="00CE249E"/>
    <w:rsid w:val="00CE2E7A"/>
    <w:rsid w:val="00CF1EC1"/>
    <w:rsid w:val="00D04FFD"/>
    <w:rsid w:val="00D06702"/>
    <w:rsid w:val="00D06843"/>
    <w:rsid w:val="00D14F3A"/>
    <w:rsid w:val="00D253FD"/>
    <w:rsid w:val="00D25BC2"/>
    <w:rsid w:val="00D27863"/>
    <w:rsid w:val="00D32151"/>
    <w:rsid w:val="00D34585"/>
    <w:rsid w:val="00D44F4C"/>
    <w:rsid w:val="00D5580E"/>
    <w:rsid w:val="00D654FD"/>
    <w:rsid w:val="00D77643"/>
    <w:rsid w:val="00D77862"/>
    <w:rsid w:val="00D84B9F"/>
    <w:rsid w:val="00DA61E7"/>
    <w:rsid w:val="00DB6CC1"/>
    <w:rsid w:val="00DC5D96"/>
    <w:rsid w:val="00DD4941"/>
    <w:rsid w:val="00DD790E"/>
    <w:rsid w:val="00DE2641"/>
    <w:rsid w:val="00DE2902"/>
    <w:rsid w:val="00DF122C"/>
    <w:rsid w:val="00E17353"/>
    <w:rsid w:val="00E1799A"/>
    <w:rsid w:val="00E4454D"/>
    <w:rsid w:val="00E4774E"/>
    <w:rsid w:val="00E47BD1"/>
    <w:rsid w:val="00E55CC7"/>
    <w:rsid w:val="00E67EDA"/>
    <w:rsid w:val="00E73F41"/>
    <w:rsid w:val="00E83D9D"/>
    <w:rsid w:val="00E86A2C"/>
    <w:rsid w:val="00EA4141"/>
    <w:rsid w:val="00EA6392"/>
    <w:rsid w:val="00EB0A82"/>
    <w:rsid w:val="00ED1A6C"/>
    <w:rsid w:val="00EE7F83"/>
    <w:rsid w:val="00EF3879"/>
    <w:rsid w:val="00F025C5"/>
    <w:rsid w:val="00F07DF2"/>
    <w:rsid w:val="00F14474"/>
    <w:rsid w:val="00F1743D"/>
    <w:rsid w:val="00F32C98"/>
    <w:rsid w:val="00F343A2"/>
    <w:rsid w:val="00F53E4C"/>
    <w:rsid w:val="00F60013"/>
    <w:rsid w:val="00F61F72"/>
    <w:rsid w:val="00F632DE"/>
    <w:rsid w:val="00F66D46"/>
    <w:rsid w:val="00F71AB8"/>
    <w:rsid w:val="00F73C86"/>
    <w:rsid w:val="00F75340"/>
    <w:rsid w:val="00F76984"/>
    <w:rsid w:val="00F83A4E"/>
    <w:rsid w:val="00F92467"/>
    <w:rsid w:val="00F93BD8"/>
    <w:rsid w:val="00F94D09"/>
    <w:rsid w:val="00F951DD"/>
    <w:rsid w:val="00FA195E"/>
    <w:rsid w:val="00FA1A0D"/>
    <w:rsid w:val="00FA4B47"/>
    <w:rsid w:val="00FA5086"/>
    <w:rsid w:val="00FB30CF"/>
    <w:rsid w:val="00FC6962"/>
    <w:rsid w:val="00FC7C2C"/>
    <w:rsid w:val="00FE09DE"/>
    <w:rsid w:val="00FE3536"/>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32DF"/>
  <w15:docId w15:val="{8B7D26EC-7F8B-42E3-A61B-A1CD058A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FDE7-EC54-43D1-9AEA-06D8C443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Glenn H</cp:lastModifiedBy>
  <cp:revision>7</cp:revision>
  <dcterms:created xsi:type="dcterms:W3CDTF">2020-07-02T14:04:00Z</dcterms:created>
  <dcterms:modified xsi:type="dcterms:W3CDTF">2020-07-04T23:07:00Z</dcterms:modified>
</cp:coreProperties>
</file>